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6A" w:rsidRDefault="00474D6A" w:rsidP="00474D6A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>
            <wp:extent cx="2228850" cy="88844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logo- bold text -white drop backing - 198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220" cy="89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 </w:t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>
            <wp:extent cx="1765300" cy="105918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V logo-text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0816" r="9936" b="11469"/>
                    <a:stretch/>
                  </pic:blipFill>
                  <pic:spPr bwMode="auto">
                    <a:xfrm>
                      <a:off x="0" y="0"/>
                      <a:ext cx="1765300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6B3D" w:rsidRDefault="00D76B3D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</w:p>
    <w:p w:rsidR="00D76B3D" w:rsidRDefault="00D76B3D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</w:p>
    <w:p w:rsidR="00474D6A" w:rsidRPr="008D75E6" w:rsidRDefault="001F051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>Watershed Action Volunteers</w:t>
      </w:r>
    </w:p>
    <w:p w:rsidR="00474D6A" w:rsidRPr="008D75E6" w:rsidRDefault="00D76B3D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>
        <w:rPr>
          <w:rStyle w:val="Strong"/>
          <w:rFonts w:ascii="Franklin Gothic Demi" w:hAnsi="Franklin Gothic Demi"/>
          <w:b w:val="0"/>
          <w:color w:val="272727"/>
          <w:sz w:val="28"/>
        </w:rPr>
        <w:t>October 10</w:t>
      </w:r>
      <w:r w:rsidRPr="00D76B3D">
        <w:rPr>
          <w:rStyle w:val="Strong"/>
          <w:rFonts w:ascii="Franklin Gothic Demi" w:hAnsi="Franklin Gothic Demi"/>
          <w:b w:val="0"/>
          <w:color w:val="272727"/>
          <w:sz w:val="28"/>
          <w:vertAlign w:val="superscript"/>
        </w:rPr>
        <w:t>th</w:t>
      </w:r>
      <w:r w:rsidR="00DA6700">
        <w:rPr>
          <w:rStyle w:val="Strong"/>
          <w:rFonts w:ascii="Franklin Gothic Demi" w:hAnsi="Franklin Gothic Demi"/>
          <w:b w:val="0"/>
          <w:color w:val="272727"/>
          <w:sz w:val="28"/>
        </w:rPr>
        <w:t>, 2023</w:t>
      </w:r>
    </w:p>
    <w:p w:rsidR="0042166A" w:rsidRPr="008D75E6" w:rsidRDefault="002408D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>6:0</w:t>
      </w:r>
      <w:r w:rsidR="00C558DA"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>0-7</w:t>
      </w:r>
      <w:r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 xml:space="preserve">:30 </w:t>
      </w:r>
      <w:r w:rsidR="0042166A"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 xml:space="preserve">pm </w:t>
      </w:r>
    </w:p>
    <w:p w:rsidR="001F0513" w:rsidRDefault="00D76B3D" w:rsidP="00DA670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Book" w:hAnsi="Franklin Gothic Book"/>
          <w:b w:val="0"/>
          <w:color w:val="272727"/>
          <w:sz w:val="22"/>
        </w:rPr>
      </w:pPr>
      <w:r>
        <w:rPr>
          <w:rStyle w:val="Strong"/>
          <w:rFonts w:ascii="Franklin Gothic Book" w:hAnsi="Franklin Gothic Book"/>
          <w:b w:val="0"/>
          <w:color w:val="272727"/>
          <w:sz w:val="22"/>
        </w:rPr>
        <w:t>Vadnais Heights City Hall – Lakes Room</w:t>
      </w:r>
    </w:p>
    <w:p w:rsidR="00D76B3D" w:rsidRPr="00DA6700" w:rsidRDefault="00D76B3D" w:rsidP="00DA670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Book" w:hAnsi="Franklin Gothic Book"/>
          <w:b w:val="0"/>
          <w:color w:val="272727"/>
          <w:sz w:val="18"/>
          <w:szCs w:val="18"/>
        </w:rPr>
      </w:pPr>
      <w:r>
        <w:rPr>
          <w:rStyle w:val="Strong"/>
          <w:rFonts w:ascii="Franklin Gothic Book" w:hAnsi="Franklin Gothic Book"/>
          <w:b w:val="0"/>
          <w:color w:val="272727"/>
          <w:sz w:val="22"/>
        </w:rPr>
        <w:t xml:space="preserve">800 County Road E East </w:t>
      </w:r>
    </w:p>
    <w:p w:rsidR="00DA6700" w:rsidRDefault="00DA6700" w:rsidP="001F0513">
      <w:pPr>
        <w:pStyle w:val="NormalWeb"/>
        <w:shd w:val="clear" w:color="auto" w:fill="FFFFFF"/>
        <w:spacing w:before="0" w:beforeAutospacing="0" w:after="60" w:afterAutospacing="0"/>
        <w:rPr>
          <w:rStyle w:val="Strong"/>
          <w:rFonts w:ascii="Franklin Gothic Demi" w:hAnsi="Franklin Gothic Demi"/>
          <w:b w:val="0"/>
          <w:color w:val="272727"/>
          <w:sz w:val="32"/>
        </w:rPr>
      </w:pPr>
    </w:p>
    <w:p w:rsidR="00474D6A" w:rsidRPr="001F0513" w:rsidRDefault="00DA6700" w:rsidP="001F0513">
      <w:pPr>
        <w:pStyle w:val="NormalWeb"/>
        <w:shd w:val="clear" w:color="auto" w:fill="FFFFFF"/>
        <w:spacing w:before="0" w:beforeAutospacing="0" w:after="60" w:afterAutospacing="0"/>
        <w:rPr>
          <w:rFonts w:ascii="Franklin Gothic Demi" w:hAnsi="Franklin Gothic Demi"/>
          <w:bCs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Agenda</w:t>
      </w:r>
      <w:r w:rsidR="00474D6A" w:rsidRPr="00474D6A">
        <w:rPr>
          <w:rStyle w:val="Strong"/>
          <w:rFonts w:ascii="Franklin Gothic Demi" w:hAnsi="Franklin Gothic Demi"/>
          <w:b w:val="0"/>
          <w:color w:val="272727"/>
          <w:sz w:val="32"/>
        </w:rPr>
        <w:t>:</w:t>
      </w:r>
    </w:p>
    <w:p w:rsidR="00C558DA" w:rsidRDefault="004B5A19" w:rsidP="00866BE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866BE9">
        <w:rPr>
          <w:rFonts w:ascii="Franklin Gothic Book" w:hAnsi="Franklin Gothic Book"/>
          <w:color w:val="272727"/>
          <w:sz w:val="22"/>
        </w:rPr>
        <w:t xml:space="preserve">1. </w:t>
      </w:r>
      <w:r w:rsidR="009B0B4F" w:rsidRPr="00866BE9">
        <w:rPr>
          <w:rFonts w:ascii="Franklin Gothic Book" w:hAnsi="Franklin Gothic Book"/>
          <w:color w:val="272727"/>
          <w:sz w:val="22"/>
        </w:rPr>
        <w:t>Introductions</w:t>
      </w:r>
      <w:r w:rsidRPr="00866BE9">
        <w:rPr>
          <w:rFonts w:ascii="Franklin Gothic Book" w:hAnsi="Franklin Gothic Book"/>
          <w:color w:val="272727"/>
          <w:sz w:val="22"/>
        </w:rPr>
        <w:t xml:space="preserve"> </w:t>
      </w:r>
    </w:p>
    <w:p w:rsidR="00122ABC" w:rsidRPr="00866BE9" w:rsidRDefault="00122ABC" w:rsidP="00866BE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:rsidR="00B87460" w:rsidRDefault="004B5A19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866BE9">
        <w:rPr>
          <w:rFonts w:ascii="Franklin Gothic Book" w:hAnsi="Franklin Gothic Book"/>
          <w:color w:val="272727"/>
          <w:sz w:val="22"/>
        </w:rPr>
        <w:t xml:space="preserve">2. </w:t>
      </w:r>
      <w:r w:rsidR="00DA6700">
        <w:rPr>
          <w:rFonts w:ascii="Franklin Gothic Book" w:hAnsi="Franklin Gothic Book"/>
          <w:color w:val="272727"/>
          <w:sz w:val="22"/>
        </w:rPr>
        <w:t xml:space="preserve">2023 </w:t>
      </w:r>
      <w:r w:rsidR="00D76B3D">
        <w:rPr>
          <w:rFonts w:ascii="Franklin Gothic Book" w:hAnsi="Franklin Gothic Book"/>
          <w:color w:val="272727"/>
          <w:sz w:val="22"/>
        </w:rPr>
        <w:t>Recap</w:t>
      </w: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“Soil your Undies” education activity</w:t>
      </w: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Birch Lake Elementary + Rotary Park partnership</w:t>
      </w: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VLAWMO 40-year anniversary</w:t>
      </w:r>
      <w:r w:rsidR="00D76B3D">
        <w:rPr>
          <w:rFonts w:ascii="Franklin Gothic Book" w:hAnsi="Franklin Gothic Book"/>
          <w:color w:val="272727"/>
          <w:sz w:val="22"/>
        </w:rPr>
        <w:t xml:space="preserve"> series</w:t>
      </w:r>
    </w:p>
    <w:p w:rsidR="00B86365" w:rsidRDefault="00B86365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proofErr w:type="spellStart"/>
      <w:r>
        <w:rPr>
          <w:rFonts w:ascii="Franklin Gothic Book" w:hAnsi="Franklin Gothic Book"/>
          <w:color w:val="272727"/>
          <w:sz w:val="22"/>
        </w:rPr>
        <w:t>LeafPack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 support in North Oaks</w:t>
      </w: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Neighborhood tours</w:t>
      </w: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L2L + consultation chats</w:t>
      </w:r>
    </w:p>
    <w:p w:rsidR="00DA6700" w:rsidRDefault="00DA6700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2023 game plan spreadsheet</w:t>
      </w:r>
    </w:p>
    <w:p w:rsidR="00122ABC" w:rsidRDefault="00122ABC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:rsidR="00FA7FE9" w:rsidRDefault="00FA7FE9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3. </w:t>
      </w:r>
      <w:r w:rsidR="00DA6700">
        <w:rPr>
          <w:rFonts w:ascii="Franklin Gothic Book" w:hAnsi="Franklin Gothic Book"/>
          <w:color w:val="272727"/>
          <w:sz w:val="22"/>
        </w:rPr>
        <w:t xml:space="preserve">Website renovation: Preview and direction </w:t>
      </w:r>
    </w:p>
    <w:p w:rsidR="00DA6700" w:rsidRDefault="00DA6700" w:rsidP="00DA6700">
      <w:pPr>
        <w:pStyle w:val="NormalWeb"/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</w:p>
    <w:p w:rsidR="00DA6700" w:rsidRDefault="00D76B3D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4. 2024</w:t>
      </w:r>
      <w:r w:rsidR="00DA6700">
        <w:rPr>
          <w:rFonts w:ascii="Franklin Gothic Book" w:hAnsi="Franklin Gothic Book"/>
          <w:color w:val="272727"/>
          <w:sz w:val="22"/>
        </w:rPr>
        <w:t xml:space="preserve"> volunteer </w:t>
      </w:r>
      <w:r>
        <w:rPr>
          <w:rFonts w:ascii="Franklin Gothic Book" w:hAnsi="Franklin Gothic Book"/>
          <w:color w:val="272727"/>
          <w:sz w:val="22"/>
        </w:rPr>
        <w:t>hopes and dreams</w:t>
      </w:r>
    </w:p>
    <w:p w:rsidR="00D76B3D" w:rsidRDefault="00B86365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ab/>
        <w:t xml:space="preserve">      a) Consultation</w:t>
      </w:r>
      <w:r w:rsidR="00D76B3D">
        <w:rPr>
          <w:rFonts w:ascii="Franklin Gothic Book" w:hAnsi="Franklin Gothic Book"/>
          <w:color w:val="272727"/>
          <w:sz w:val="22"/>
        </w:rPr>
        <w:t xml:space="preserve"> chat</w:t>
      </w:r>
      <w:r>
        <w:rPr>
          <w:rFonts w:ascii="Franklin Gothic Book" w:hAnsi="Franklin Gothic Book"/>
          <w:color w:val="272727"/>
          <w:sz w:val="22"/>
        </w:rPr>
        <w:t>s</w:t>
      </w:r>
      <w:r w:rsidR="00D76B3D">
        <w:rPr>
          <w:rFonts w:ascii="Franklin Gothic Book" w:hAnsi="Franklin Gothic Book"/>
          <w:color w:val="272727"/>
          <w:sz w:val="22"/>
        </w:rPr>
        <w:t>, project guide development</w:t>
      </w:r>
    </w:p>
    <w:p w:rsidR="00D76B3D" w:rsidRDefault="00D76B3D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ab/>
        <w:t xml:space="preserve">      b) Workshops and leadership opportunities</w:t>
      </w:r>
    </w:p>
    <w:p w:rsidR="00B86365" w:rsidRDefault="00B86365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ab/>
      </w:r>
      <w:r>
        <w:rPr>
          <w:rFonts w:ascii="Franklin Gothic Book" w:hAnsi="Franklin Gothic Book"/>
          <w:color w:val="272727"/>
          <w:sz w:val="22"/>
        </w:rPr>
        <w:tab/>
        <w:t xml:space="preserve">PAI partnership, seed sowing, tours and demos, others? </w:t>
      </w:r>
    </w:p>
    <w:p w:rsidR="00D76B3D" w:rsidRDefault="00D76B3D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                   c) Purple loosestrife beetles</w:t>
      </w:r>
    </w:p>
    <w:p w:rsidR="00D76B3D" w:rsidRDefault="00D76B3D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:rsidR="00D76B3D" w:rsidRDefault="00D76B3D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5. Citizen advisory</w:t>
      </w:r>
    </w:p>
    <w:p w:rsidR="00E10053" w:rsidRDefault="00E10053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ab/>
        <w:t xml:space="preserve">      Questions, idea generation, brainstorm</w:t>
      </w:r>
    </w:p>
    <w:p w:rsidR="00DA6700" w:rsidRDefault="00DA6700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:rsidR="00DA6700" w:rsidRDefault="00D76B3D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6</w:t>
      </w:r>
      <w:r w:rsidR="00DA6700">
        <w:rPr>
          <w:rFonts w:ascii="Franklin Gothic Book" w:hAnsi="Franklin Gothic Book"/>
          <w:color w:val="272727"/>
          <w:sz w:val="22"/>
        </w:rPr>
        <w:t xml:space="preserve">. Closing questions and discussion </w:t>
      </w:r>
    </w:p>
    <w:p w:rsidR="00122ABC" w:rsidRPr="00FA7FE9" w:rsidRDefault="00122ABC" w:rsidP="00122ABC">
      <w:pPr>
        <w:pStyle w:val="NormalWeb"/>
        <w:shd w:val="clear" w:color="auto" w:fill="FFFFFF"/>
        <w:spacing w:before="0" w:beforeAutospacing="0" w:after="0" w:afterAutospacing="0"/>
        <w:ind w:left="1800" w:right="720"/>
        <w:rPr>
          <w:rFonts w:ascii="Franklin Gothic Book" w:hAnsi="Franklin Gothic Book"/>
          <w:color w:val="272727"/>
          <w:sz w:val="22"/>
        </w:rPr>
      </w:pPr>
      <w:bookmarkStart w:id="0" w:name="_GoBack"/>
      <w:bookmarkEnd w:id="0"/>
    </w:p>
    <w:p w:rsidR="009D694F" w:rsidRPr="00866BE9" w:rsidRDefault="009D694F" w:rsidP="00FA7FE9">
      <w:pPr>
        <w:pStyle w:val="NormalWeb"/>
        <w:shd w:val="clear" w:color="auto" w:fill="FFFFFF"/>
        <w:spacing w:before="0" w:beforeAutospacing="0" w:after="0" w:afterAutospacing="0"/>
        <w:ind w:left="1710" w:right="720"/>
        <w:rPr>
          <w:rFonts w:ascii="Franklin Gothic Book" w:hAnsi="Franklin Gothic Book"/>
          <w:color w:val="272727"/>
          <w:sz w:val="22"/>
          <w:szCs w:val="27"/>
        </w:rPr>
      </w:pPr>
    </w:p>
    <w:sectPr w:rsidR="009D694F" w:rsidRPr="00866BE9" w:rsidSect="00DA6700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A02"/>
    <w:multiLevelType w:val="hybridMultilevel"/>
    <w:tmpl w:val="187217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977F08"/>
    <w:multiLevelType w:val="hybridMultilevel"/>
    <w:tmpl w:val="755A6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F2490"/>
    <w:multiLevelType w:val="hybridMultilevel"/>
    <w:tmpl w:val="C4C8E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F81B7C"/>
    <w:multiLevelType w:val="hybridMultilevel"/>
    <w:tmpl w:val="232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3ED2"/>
    <w:multiLevelType w:val="hybridMultilevel"/>
    <w:tmpl w:val="9E1AF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E09F6"/>
    <w:multiLevelType w:val="hybridMultilevel"/>
    <w:tmpl w:val="BA20E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211CF9"/>
    <w:multiLevelType w:val="hybridMultilevel"/>
    <w:tmpl w:val="60BEF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3A1FCA"/>
    <w:multiLevelType w:val="hybridMultilevel"/>
    <w:tmpl w:val="764E0E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AE7503"/>
    <w:multiLevelType w:val="hybridMultilevel"/>
    <w:tmpl w:val="92D44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5860A2"/>
    <w:multiLevelType w:val="hybridMultilevel"/>
    <w:tmpl w:val="EAEC14E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D6079EC"/>
    <w:multiLevelType w:val="hybridMultilevel"/>
    <w:tmpl w:val="36F250CE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023502"/>
    <w:multiLevelType w:val="hybridMultilevel"/>
    <w:tmpl w:val="98FEC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7E350D"/>
    <w:multiLevelType w:val="hybridMultilevel"/>
    <w:tmpl w:val="0860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9454FFF"/>
    <w:multiLevelType w:val="hybridMultilevel"/>
    <w:tmpl w:val="4178F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0120A4"/>
    <w:multiLevelType w:val="hybridMultilevel"/>
    <w:tmpl w:val="CF3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26A40"/>
    <w:multiLevelType w:val="hybridMultilevel"/>
    <w:tmpl w:val="6244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80B34"/>
    <w:multiLevelType w:val="hybridMultilevel"/>
    <w:tmpl w:val="D116CB8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E54677"/>
    <w:multiLevelType w:val="hybridMultilevel"/>
    <w:tmpl w:val="1CBEF4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3B714C"/>
    <w:multiLevelType w:val="hybridMultilevel"/>
    <w:tmpl w:val="81E006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B70559"/>
    <w:multiLevelType w:val="hybridMultilevel"/>
    <w:tmpl w:val="BAAC0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85C5BBB"/>
    <w:multiLevelType w:val="hybridMultilevel"/>
    <w:tmpl w:val="D458D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7340D5"/>
    <w:multiLevelType w:val="hybridMultilevel"/>
    <w:tmpl w:val="C7D6F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1D73FD"/>
    <w:multiLevelType w:val="hybridMultilevel"/>
    <w:tmpl w:val="F9EA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2245D"/>
    <w:multiLevelType w:val="hybridMultilevel"/>
    <w:tmpl w:val="8EE8E8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A735786"/>
    <w:multiLevelType w:val="hybridMultilevel"/>
    <w:tmpl w:val="0A48C3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4"/>
  </w:num>
  <w:num w:numId="4">
    <w:abstractNumId w:val="8"/>
  </w:num>
  <w:num w:numId="5">
    <w:abstractNumId w:val="15"/>
  </w:num>
  <w:num w:numId="6">
    <w:abstractNumId w:val="20"/>
  </w:num>
  <w:num w:numId="7">
    <w:abstractNumId w:val="3"/>
  </w:num>
  <w:num w:numId="8">
    <w:abstractNumId w:val="1"/>
  </w:num>
  <w:num w:numId="9">
    <w:abstractNumId w:val="13"/>
  </w:num>
  <w:num w:numId="10">
    <w:abstractNumId w:val="24"/>
  </w:num>
  <w:num w:numId="11">
    <w:abstractNumId w:val="19"/>
  </w:num>
  <w:num w:numId="12">
    <w:abstractNumId w:val="12"/>
  </w:num>
  <w:num w:numId="13">
    <w:abstractNumId w:val="2"/>
  </w:num>
  <w:num w:numId="14">
    <w:abstractNumId w:val="23"/>
  </w:num>
  <w:num w:numId="15">
    <w:abstractNumId w:val="6"/>
  </w:num>
  <w:num w:numId="16">
    <w:abstractNumId w:val="18"/>
  </w:num>
  <w:num w:numId="17">
    <w:abstractNumId w:val="5"/>
  </w:num>
  <w:num w:numId="18">
    <w:abstractNumId w:val="11"/>
  </w:num>
  <w:num w:numId="19">
    <w:abstractNumId w:val="0"/>
  </w:num>
  <w:num w:numId="20">
    <w:abstractNumId w:val="21"/>
  </w:num>
  <w:num w:numId="21">
    <w:abstractNumId w:val="17"/>
  </w:num>
  <w:num w:numId="22">
    <w:abstractNumId w:val="10"/>
  </w:num>
  <w:num w:numId="23">
    <w:abstractNumId w:val="16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6A"/>
    <w:rsid w:val="00017DE2"/>
    <w:rsid w:val="000239F7"/>
    <w:rsid w:val="00044D74"/>
    <w:rsid w:val="00057F18"/>
    <w:rsid w:val="00060E02"/>
    <w:rsid w:val="000A4BEA"/>
    <w:rsid w:val="000C68FD"/>
    <w:rsid w:val="000E39C0"/>
    <w:rsid w:val="00122ABC"/>
    <w:rsid w:val="00182189"/>
    <w:rsid w:val="00182E12"/>
    <w:rsid w:val="00195333"/>
    <w:rsid w:val="001C602F"/>
    <w:rsid w:val="001C65F6"/>
    <w:rsid w:val="001F0513"/>
    <w:rsid w:val="002408D3"/>
    <w:rsid w:val="0027221C"/>
    <w:rsid w:val="002B0D93"/>
    <w:rsid w:val="002D3DEF"/>
    <w:rsid w:val="00334031"/>
    <w:rsid w:val="003444A5"/>
    <w:rsid w:val="0039596B"/>
    <w:rsid w:val="00396CB9"/>
    <w:rsid w:val="003C0E2E"/>
    <w:rsid w:val="004018B9"/>
    <w:rsid w:val="00412A0B"/>
    <w:rsid w:val="0042166A"/>
    <w:rsid w:val="00470B3D"/>
    <w:rsid w:val="00471551"/>
    <w:rsid w:val="00474D6A"/>
    <w:rsid w:val="00490609"/>
    <w:rsid w:val="004B5A19"/>
    <w:rsid w:val="00524F3F"/>
    <w:rsid w:val="00527A53"/>
    <w:rsid w:val="005705B1"/>
    <w:rsid w:val="005A65C8"/>
    <w:rsid w:val="005B00A1"/>
    <w:rsid w:val="00607CA7"/>
    <w:rsid w:val="007401D3"/>
    <w:rsid w:val="007538D9"/>
    <w:rsid w:val="007734A7"/>
    <w:rsid w:val="007765C6"/>
    <w:rsid w:val="0077667F"/>
    <w:rsid w:val="007909C0"/>
    <w:rsid w:val="0084313C"/>
    <w:rsid w:val="00866BE9"/>
    <w:rsid w:val="00884308"/>
    <w:rsid w:val="008963F6"/>
    <w:rsid w:val="008D75E6"/>
    <w:rsid w:val="008F3E96"/>
    <w:rsid w:val="0092730D"/>
    <w:rsid w:val="009516EC"/>
    <w:rsid w:val="00957A4D"/>
    <w:rsid w:val="00960C08"/>
    <w:rsid w:val="00964EC2"/>
    <w:rsid w:val="00967756"/>
    <w:rsid w:val="009A61CF"/>
    <w:rsid w:val="009B0B4F"/>
    <w:rsid w:val="009D694F"/>
    <w:rsid w:val="00A23C44"/>
    <w:rsid w:val="00AA1F09"/>
    <w:rsid w:val="00AD0C11"/>
    <w:rsid w:val="00AE47CD"/>
    <w:rsid w:val="00B03843"/>
    <w:rsid w:val="00B646E7"/>
    <w:rsid w:val="00B75DE9"/>
    <w:rsid w:val="00B86365"/>
    <w:rsid w:val="00B87460"/>
    <w:rsid w:val="00BD4F4E"/>
    <w:rsid w:val="00BE6933"/>
    <w:rsid w:val="00C37F9F"/>
    <w:rsid w:val="00C558DA"/>
    <w:rsid w:val="00C637DB"/>
    <w:rsid w:val="00C90729"/>
    <w:rsid w:val="00D5677B"/>
    <w:rsid w:val="00D76B3D"/>
    <w:rsid w:val="00DA2C45"/>
    <w:rsid w:val="00DA6700"/>
    <w:rsid w:val="00DC3225"/>
    <w:rsid w:val="00E01A84"/>
    <w:rsid w:val="00E10053"/>
    <w:rsid w:val="00E45513"/>
    <w:rsid w:val="00ED6AC7"/>
    <w:rsid w:val="00F031CC"/>
    <w:rsid w:val="00F14E49"/>
    <w:rsid w:val="00F267E9"/>
    <w:rsid w:val="00F62911"/>
    <w:rsid w:val="00F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E4FE"/>
  <w15:chartTrackingRefBased/>
  <w15:docId w15:val="{83795D6B-5F94-4A3D-A747-9CD6D6D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D6A"/>
    <w:rPr>
      <w:b/>
      <w:bCs/>
    </w:rPr>
  </w:style>
  <w:style w:type="character" w:styleId="Hyperlink">
    <w:name w:val="Hyperlink"/>
    <w:basedOn w:val="DefaultParagraphFont"/>
    <w:uiPriority w:val="99"/>
    <w:unhideWhenUsed/>
    <w:rsid w:val="00474D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5513"/>
    <w:pPr>
      <w:ind w:left="720"/>
      <w:contextualSpacing/>
    </w:pPr>
  </w:style>
  <w:style w:type="table" w:styleId="TableGrid">
    <w:name w:val="Table Grid"/>
    <w:basedOn w:val="TableNormal"/>
    <w:uiPriority w:val="59"/>
    <w:rsid w:val="0052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9B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Voss</dc:creator>
  <cp:keywords/>
  <dc:description/>
  <cp:lastModifiedBy>Nick Voss</cp:lastModifiedBy>
  <cp:revision>4</cp:revision>
  <cp:lastPrinted>2019-03-06T21:58:00Z</cp:lastPrinted>
  <dcterms:created xsi:type="dcterms:W3CDTF">2023-09-15T16:43:00Z</dcterms:created>
  <dcterms:modified xsi:type="dcterms:W3CDTF">2023-09-21T15:09:00Z</dcterms:modified>
</cp:coreProperties>
</file>