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48" w:rsidRDefault="00C70B2F">
      <w:r>
        <w:t>Winter Maintenance</w:t>
      </w:r>
      <w:r w:rsidR="00876048">
        <w:t>: Thinking ahead to bypass the headache</w:t>
      </w:r>
    </w:p>
    <w:p w:rsidR="00311253" w:rsidRDefault="00311253"/>
    <w:p w:rsidR="00C70B2F" w:rsidRDefault="00876048">
      <w:r>
        <w:t xml:space="preserve">Winter maintenance is an important topic because a variety of </w:t>
      </w:r>
      <w:r w:rsidR="008F7A81">
        <w:t xml:space="preserve">contractors, </w:t>
      </w:r>
      <w:r>
        <w:t>homeowners</w:t>
      </w:r>
      <w:r w:rsidR="008F7A81">
        <w:t xml:space="preserve">, and building staff do it out of necessity. With all of this representation, a shared understanding of the methods is key. Across the Twin Cities, many communities are striving to provide safe surfaces while also protecting freshwater. </w:t>
      </w:r>
      <w:proofErr w:type="gramStart"/>
      <w:r w:rsidR="008F7A81">
        <w:t>Here’s</w:t>
      </w:r>
      <w:proofErr w:type="gramEnd"/>
      <w:r w:rsidR="008F7A81">
        <w:t xml:space="preserve"> what you need to know to do your part on</w:t>
      </w:r>
      <w:r>
        <w:t xml:space="preserve"> small sites such as drivewa</w:t>
      </w:r>
      <w:r w:rsidR="008F7A81">
        <w:t>ys, sidewalks, and parking lots.</w:t>
      </w:r>
    </w:p>
    <w:p w:rsidR="008F7A81" w:rsidRPr="00B64F1F" w:rsidRDefault="008F7A81">
      <w:pPr>
        <w:rPr>
          <w:b/>
        </w:rPr>
      </w:pPr>
      <w:r w:rsidRPr="00B64F1F">
        <w:rPr>
          <w:b/>
        </w:rPr>
        <w:t>The outline:</w:t>
      </w:r>
    </w:p>
    <w:p w:rsidR="00142CC9" w:rsidRDefault="00142CC9" w:rsidP="00142CC9">
      <w:pPr>
        <w:pStyle w:val="ListParagraph"/>
        <w:numPr>
          <w:ilvl w:val="0"/>
          <w:numId w:val="1"/>
        </w:numPr>
      </w:pPr>
      <w:r>
        <w:t>Remove snow and ice first</w:t>
      </w:r>
    </w:p>
    <w:p w:rsidR="00C70B2F" w:rsidRDefault="008F7A81" w:rsidP="00C70B2F">
      <w:pPr>
        <w:pStyle w:val="ListParagraph"/>
        <w:numPr>
          <w:ilvl w:val="0"/>
          <w:numId w:val="1"/>
        </w:numPr>
      </w:pPr>
      <w:r>
        <w:t>Select materials and products based on</w:t>
      </w:r>
      <w:r w:rsidR="00C70B2F">
        <w:t xml:space="preserve"> conditions </w:t>
      </w:r>
    </w:p>
    <w:p w:rsidR="00C70B2F" w:rsidRDefault="008F7A81" w:rsidP="00C70B2F">
      <w:pPr>
        <w:pStyle w:val="ListParagraph"/>
        <w:numPr>
          <w:ilvl w:val="0"/>
          <w:numId w:val="1"/>
        </w:numPr>
      </w:pPr>
      <w:r>
        <w:t>A</w:t>
      </w:r>
      <w:r w:rsidR="00C70B2F">
        <w:t xml:space="preserve">pply </w:t>
      </w:r>
      <w:proofErr w:type="spellStart"/>
      <w:r>
        <w:t>de-icer</w:t>
      </w:r>
      <w:proofErr w:type="spellEnd"/>
      <w:r>
        <w:t xml:space="preserve"> </w:t>
      </w:r>
      <w:r w:rsidR="00C70B2F">
        <w:t xml:space="preserve">at the proper amounts and </w:t>
      </w:r>
      <w:r>
        <w:t xml:space="preserve">using the proper </w:t>
      </w:r>
      <w:r w:rsidR="00311253">
        <w:t>spread pattern</w:t>
      </w:r>
    </w:p>
    <w:p w:rsidR="00C70B2F" w:rsidRDefault="00C70B2F" w:rsidP="00C70B2F">
      <w:pPr>
        <w:pStyle w:val="ListParagraph"/>
        <w:numPr>
          <w:ilvl w:val="0"/>
          <w:numId w:val="1"/>
        </w:numPr>
      </w:pPr>
      <w:r>
        <w:t>Understand how over application affects infrastructure and the environment</w:t>
      </w:r>
    </w:p>
    <w:p w:rsidR="00C70B2F" w:rsidRDefault="00C70B2F" w:rsidP="00C70B2F">
      <w:r w:rsidRPr="00C70B2F">
        <w:rPr>
          <w:b/>
        </w:rPr>
        <w:t>Remove snow and ice first:</w:t>
      </w:r>
      <w:r>
        <w:t xml:space="preserve"> A cleared surface allows us to use </w:t>
      </w:r>
      <w:proofErr w:type="spellStart"/>
      <w:r>
        <w:t>de-icers</w:t>
      </w:r>
      <w:proofErr w:type="spellEnd"/>
      <w:r>
        <w:t xml:space="preserve"> at a much lower volume. </w:t>
      </w:r>
    </w:p>
    <w:p w:rsidR="00876048" w:rsidRDefault="00C70B2F" w:rsidP="00876048">
      <w:pPr>
        <w:pStyle w:val="ListParagraph"/>
        <w:numPr>
          <w:ilvl w:val="0"/>
          <w:numId w:val="3"/>
        </w:numPr>
      </w:pPr>
      <w:r>
        <w:t xml:space="preserve">Why not just throw a </w:t>
      </w:r>
      <w:proofErr w:type="spellStart"/>
      <w:r>
        <w:t>de-icer</w:t>
      </w:r>
      <w:proofErr w:type="spellEnd"/>
      <w:r>
        <w:t xml:space="preserve"> on snowy steps or sidewalks, especially if </w:t>
      </w:r>
      <w:proofErr w:type="gramStart"/>
      <w:r>
        <w:t>you’re</w:t>
      </w:r>
      <w:proofErr w:type="gramEnd"/>
      <w:r>
        <w:t xml:space="preserve"> in a hurry? This will actually create an icy, slushy situation that will </w:t>
      </w:r>
      <w:r w:rsidR="00C759DE">
        <w:t xml:space="preserve">risk re-freezing and </w:t>
      </w:r>
      <w:r>
        <w:t>call for mor</w:t>
      </w:r>
      <w:r w:rsidR="00C759DE">
        <w:t xml:space="preserve">e </w:t>
      </w:r>
      <w:proofErr w:type="gramStart"/>
      <w:r w:rsidR="00C759DE">
        <w:t>clean-up</w:t>
      </w:r>
      <w:proofErr w:type="gramEnd"/>
      <w:r w:rsidR="00C759DE">
        <w:t xml:space="preserve"> later</w:t>
      </w:r>
      <w:r>
        <w:t xml:space="preserve">. </w:t>
      </w:r>
    </w:p>
    <w:p w:rsidR="00876048" w:rsidRDefault="00C759DE" w:rsidP="00876048">
      <w:pPr>
        <w:pStyle w:val="ListParagraph"/>
        <w:numPr>
          <w:ilvl w:val="0"/>
          <w:numId w:val="3"/>
        </w:numPr>
      </w:pPr>
      <w:r>
        <w:t xml:space="preserve">Early removal of snow reduces the chances of an icy, compacted surface. </w:t>
      </w:r>
    </w:p>
    <w:p w:rsidR="00876048" w:rsidRDefault="00C759DE" w:rsidP="00876048">
      <w:pPr>
        <w:pStyle w:val="ListParagraph"/>
        <w:numPr>
          <w:ilvl w:val="0"/>
          <w:numId w:val="3"/>
        </w:numPr>
      </w:pPr>
      <w:r>
        <w:t xml:space="preserve">Ongoing sweeping and shoveling during a storm is also a great way to reduce layers of slush and compaction, and reduces the strenuousness of the shoveling after a storm. </w:t>
      </w:r>
      <w:r w:rsidR="00876048">
        <w:t xml:space="preserve">Do not apply </w:t>
      </w:r>
      <w:proofErr w:type="spellStart"/>
      <w:r w:rsidR="00876048">
        <w:t>de-icer</w:t>
      </w:r>
      <w:proofErr w:type="spellEnd"/>
      <w:r w:rsidR="00876048">
        <w:t xml:space="preserve"> during a storm.</w:t>
      </w:r>
    </w:p>
    <w:p w:rsidR="00311253" w:rsidRPr="00311253" w:rsidRDefault="00311253" w:rsidP="00311253">
      <w:pPr>
        <w:rPr>
          <w:b/>
        </w:rPr>
      </w:pPr>
      <w:r w:rsidRPr="00311253">
        <w:rPr>
          <w:b/>
        </w:rPr>
        <w:t>Select materials and products based on conditions</w:t>
      </w:r>
      <w:r>
        <w:rPr>
          <w:b/>
        </w:rPr>
        <w:t>:</w:t>
      </w:r>
      <w:r w:rsidRPr="00311253">
        <w:rPr>
          <w:b/>
        </w:rPr>
        <w:t xml:space="preserve"> </w:t>
      </w:r>
    </w:p>
    <w:p w:rsidR="00311253" w:rsidRDefault="00311253" w:rsidP="00311253">
      <w:pPr>
        <w:pStyle w:val="ListParagraph"/>
        <w:numPr>
          <w:ilvl w:val="0"/>
          <w:numId w:val="3"/>
        </w:numPr>
      </w:pPr>
      <w:r>
        <w:t>If the temperature goes below 15°F, regular rock salt will be ineffective and risk getting lost into the environment. At temperatures below 15°F, use magnesium chloride, calcium chloride</w:t>
      </w:r>
      <w:r>
        <w:t xml:space="preserve"> (check directions on package)</w:t>
      </w:r>
      <w:r>
        <w:t xml:space="preserve">, or </w:t>
      </w:r>
      <w:r>
        <w:t xml:space="preserve">use </w:t>
      </w:r>
      <w:r>
        <w:t>sand</w:t>
      </w:r>
      <w:r>
        <w:t xml:space="preserve"> for traction</w:t>
      </w:r>
      <w:r>
        <w:t>. After the storm,</w:t>
      </w:r>
      <w:r>
        <w:t xml:space="preserve"> temperature often drops. </w:t>
      </w:r>
      <w:proofErr w:type="gramStart"/>
      <w:r>
        <w:t>Planning ahead</w:t>
      </w:r>
      <w:proofErr w:type="gramEnd"/>
      <w:r>
        <w:t xml:space="preserve"> by knowing what strategy you’ll take helps to avoid a desperate situation of over application. </w:t>
      </w:r>
    </w:p>
    <w:p w:rsidR="00311253" w:rsidRDefault="00311253" w:rsidP="00311253">
      <w:pPr>
        <w:pStyle w:val="ListParagraph"/>
        <w:numPr>
          <w:ilvl w:val="0"/>
          <w:numId w:val="3"/>
        </w:numPr>
      </w:pPr>
      <w:r>
        <w:t xml:space="preserve">More </w:t>
      </w:r>
      <w:proofErr w:type="spellStart"/>
      <w:r>
        <w:t>de-icer</w:t>
      </w:r>
      <w:proofErr w:type="spellEnd"/>
      <w:r>
        <w:t xml:space="preserve"> </w:t>
      </w:r>
      <w:proofErr w:type="gramStart"/>
      <w:r>
        <w:t>doesn’t</w:t>
      </w:r>
      <w:proofErr w:type="gramEnd"/>
      <w:r>
        <w:t xml:space="preserve"> melt ice any faster. </w:t>
      </w:r>
    </w:p>
    <w:p w:rsidR="00311253" w:rsidRDefault="00311253" w:rsidP="00311253">
      <w:pPr>
        <w:pStyle w:val="ListParagraph"/>
        <w:numPr>
          <w:ilvl w:val="0"/>
          <w:numId w:val="3"/>
        </w:numPr>
      </w:pPr>
      <w:r>
        <w:t xml:space="preserve">When </w:t>
      </w:r>
      <w:r>
        <w:t xml:space="preserve">salt, sand, or grit </w:t>
      </w:r>
      <w:r>
        <w:t xml:space="preserve">is on bare pavement, it </w:t>
      </w:r>
      <w:proofErr w:type="gramStart"/>
      <w:r>
        <w:t>should always be swept up</w:t>
      </w:r>
      <w:proofErr w:type="gramEnd"/>
      <w:r>
        <w:t xml:space="preserve">. Used sand will have lost its traction, and </w:t>
      </w:r>
      <w:proofErr w:type="gramStart"/>
      <w:r>
        <w:t>should be thrown</w:t>
      </w:r>
      <w:proofErr w:type="gramEnd"/>
      <w:r>
        <w:t xml:space="preserve"> in the trash. </w:t>
      </w:r>
    </w:p>
    <w:p w:rsidR="00311253" w:rsidRDefault="00311253" w:rsidP="00311253">
      <w:pPr>
        <w:pStyle w:val="ListParagraph"/>
        <w:numPr>
          <w:ilvl w:val="0"/>
          <w:numId w:val="3"/>
        </w:numPr>
      </w:pPr>
      <w:r>
        <w:t xml:space="preserve">If </w:t>
      </w:r>
      <w:proofErr w:type="gramStart"/>
      <w:r>
        <w:t>it’s</w:t>
      </w:r>
      <w:proofErr w:type="gramEnd"/>
      <w:r>
        <w:t xml:space="preserve"> a warm day and surfaces look wet, it is best to not use </w:t>
      </w:r>
      <w:proofErr w:type="spellStart"/>
      <w:r>
        <w:t>de-icers</w:t>
      </w:r>
      <w:proofErr w:type="spellEnd"/>
      <w:r>
        <w:t xml:space="preserve">. This will only contribute to run-off and wasted product. If traction </w:t>
      </w:r>
      <w:proofErr w:type="gramStart"/>
      <w:r>
        <w:t>is needed</w:t>
      </w:r>
      <w:proofErr w:type="gramEnd"/>
      <w:r>
        <w:t xml:space="preserve"> in these situations, use sand or grit. </w:t>
      </w:r>
    </w:p>
    <w:p w:rsidR="00142CC9" w:rsidRPr="00142CC9" w:rsidRDefault="00142CC9" w:rsidP="00C70B2F">
      <w:pPr>
        <w:rPr>
          <w:b/>
        </w:rPr>
      </w:pPr>
      <w:r w:rsidRPr="00142CC9">
        <w:rPr>
          <w:b/>
        </w:rPr>
        <w:t xml:space="preserve">Measure and apply the proper amounts: </w:t>
      </w:r>
    </w:p>
    <w:p w:rsidR="00142CC9" w:rsidRDefault="00142CC9" w:rsidP="00876048">
      <w:pPr>
        <w:pStyle w:val="ListParagraph"/>
        <w:numPr>
          <w:ilvl w:val="0"/>
          <w:numId w:val="2"/>
        </w:numPr>
      </w:pPr>
      <w:proofErr w:type="gramStart"/>
      <w:r>
        <w:t>1</w:t>
      </w:r>
      <w:proofErr w:type="gramEnd"/>
      <w:r>
        <w:t xml:space="preserve"> heaping coffee mug holds about 1 </w:t>
      </w:r>
      <w:proofErr w:type="spellStart"/>
      <w:r>
        <w:t>lb</w:t>
      </w:r>
      <w:proofErr w:type="spellEnd"/>
      <w:r>
        <w:t xml:space="preserve"> of </w:t>
      </w:r>
      <w:proofErr w:type="spellStart"/>
      <w:r>
        <w:t>de-icer</w:t>
      </w:r>
      <w:proofErr w:type="spellEnd"/>
      <w:r>
        <w:t xml:space="preserve">. Get into the habit of estimating the size of the area you’ll treat before </w:t>
      </w:r>
      <w:proofErr w:type="gramStart"/>
      <w:r w:rsidR="00311253">
        <w:t>its</w:t>
      </w:r>
      <w:proofErr w:type="gramEnd"/>
      <w:r w:rsidR="00311253">
        <w:t xml:space="preserve"> urgent. Gather and organize tools so that smart choices are easy in the moment. </w:t>
      </w:r>
    </w:p>
    <w:p w:rsidR="00142CC9" w:rsidRDefault="00142CC9" w:rsidP="00876048">
      <w:pPr>
        <w:pStyle w:val="ListParagraph"/>
        <w:numPr>
          <w:ilvl w:val="0"/>
          <w:numId w:val="2"/>
        </w:numPr>
      </w:pPr>
      <w:r>
        <w:t>An average p</w:t>
      </w:r>
      <w:r w:rsidR="00311253">
        <w:t xml:space="preserve">arking space is about 150 </w:t>
      </w:r>
      <w:proofErr w:type="spellStart"/>
      <w:r w:rsidR="00311253"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, which would need about 1/2 of a coffee mug. </w:t>
      </w:r>
    </w:p>
    <w:p w:rsidR="00142CC9" w:rsidRDefault="00142CC9" w:rsidP="00876048">
      <w:pPr>
        <w:pStyle w:val="ListParagraph"/>
        <w:numPr>
          <w:ilvl w:val="0"/>
          <w:numId w:val="2"/>
        </w:numPr>
      </w:pPr>
      <w:r>
        <w:t xml:space="preserve">A typical sidewalk </w:t>
      </w:r>
      <w:proofErr w:type="gramStart"/>
      <w:r>
        <w:t>curb-cut</w:t>
      </w:r>
      <w:proofErr w:type="gramEnd"/>
      <w:r>
        <w:t xml:space="preserve"> is about 60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>, which would require about ¼ of a coffee mug.</w:t>
      </w:r>
    </w:p>
    <w:p w:rsidR="00142CC9" w:rsidRDefault="00142CC9" w:rsidP="00876048">
      <w:pPr>
        <w:pStyle w:val="ListParagraph"/>
        <w:numPr>
          <w:ilvl w:val="0"/>
          <w:numId w:val="2"/>
        </w:numPr>
      </w:pPr>
      <w:r>
        <w:lastRenderedPageBreak/>
        <w:t xml:space="preserve">If you </w:t>
      </w:r>
      <w:proofErr w:type="gramStart"/>
      <w:r>
        <w:t>don’t</w:t>
      </w:r>
      <w:proofErr w:type="gramEnd"/>
      <w:r>
        <w:t xml:space="preserve"> know the size of an area, strive for the proper spread pattern of </w:t>
      </w:r>
      <w:r w:rsidR="00876048">
        <w:t xml:space="preserve">no overlapping granules, 3” between granules, and even distribution. A hand spreader device works great to spread product evenly, and avoids using extra material. </w:t>
      </w:r>
    </w:p>
    <w:p w:rsidR="00B64F1F" w:rsidRDefault="00B64F1F" w:rsidP="00876048">
      <w:pPr>
        <w:pStyle w:val="ListParagraph"/>
        <w:numPr>
          <w:ilvl w:val="0"/>
          <w:numId w:val="2"/>
        </w:numPr>
      </w:pPr>
      <w:r>
        <w:t xml:space="preserve">Place hand spreader devices, shovels, and an ice chip at the doorways for maintenance staff to conveniently practice the proper method and save time and money. </w:t>
      </w:r>
    </w:p>
    <w:p w:rsidR="008F7A81" w:rsidRPr="008F7A81" w:rsidRDefault="008F7A81" w:rsidP="008F7A81">
      <w:pPr>
        <w:rPr>
          <w:b/>
        </w:rPr>
      </w:pPr>
      <w:r w:rsidRPr="008F7A81">
        <w:rPr>
          <w:b/>
        </w:rPr>
        <w:t xml:space="preserve">How over application impacts infrastructure and the environment: </w:t>
      </w:r>
    </w:p>
    <w:p w:rsidR="008F7A81" w:rsidRDefault="008F7A81" w:rsidP="008F7A81">
      <w:pPr>
        <w:pStyle w:val="ListParagraph"/>
        <w:numPr>
          <w:ilvl w:val="0"/>
          <w:numId w:val="4"/>
        </w:numPr>
      </w:pPr>
      <w:r>
        <w:t xml:space="preserve">Everything that occurs on land affects water quality in lakes, streams, and even wetlands. </w:t>
      </w:r>
    </w:p>
    <w:p w:rsidR="00B64F1F" w:rsidRDefault="00B64F1F" w:rsidP="008F7A81">
      <w:pPr>
        <w:pStyle w:val="ListParagraph"/>
        <w:numPr>
          <w:ilvl w:val="0"/>
          <w:numId w:val="4"/>
        </w:numPr>
      </w:pPr>
      <w:r>
        <w:t xml:space="preserve">Chloride (salt) pollution is permanent in freshwater, with no economical way to remove it. </w:t>
      </w:r>
    </w:p>
    <w:p w:rsidR="00B64F1F" w:rsidRDefault="00B64F1F" w:rsidP="008F7A81">
      <w:pPr>
        <w:pStyle w:val="ListParagraph"/>
        <w:numPr>
          <w:ilvl w:val="0"/>
          <w:numId w:val="4"/>
        </w:numPr>
      </w:pPr>
      <w:r>
        <w:t xml:space="preserve">Chloride pollution may flush out of some waterbodies, and may stick in others. Chlorides </w:t>
      </w:r>
      <w:proofErr w:type="gramStart"/>
      <w:r>
        <w:t>impact</w:t>
      </w:r>
      <w:proofErr w:type="gramEnd"/>
      <w:r>
        <w:t xml:space="preserve"> nutrient cycling in lakes and harms the freshwater ecosystem, and can even gather in soil and shorelines. This </w:t>
      </w:r>
      <w:proofErr w:type="gramStart"/>
      <w:r>
        <w:t>is known</w:t>
      </w:r>
      <w:proofErr w:type="gramEnd"/>
      <w:r>
        <w:t xml:space="preserve"> as “</w:t>
      </w:r>
      <w:r w:rsidR="00AF1FE4">
        <w:t>legacy salt</w:t>
      </w:r>
      <w:r>
        <w:t xml:space="preserve">” and can seep out of soil </w:t>
      </w:r>
      <w:r w:rsidR="00AF1FE4">
        <w:t xml:space="preserve">and wetlands </w:t>
      </w:r>
      <w:r>
        <w:t xml:space="preserve">decades later. </w:t>
      </w:r>
    </w:p>
    <w:p w:rsidR="00B64F1F" w:rsidRDefault="008F7A81" w:rsidP="00B64F1F">
      <w:pPr>
        <w:pStyle w:val="ListParagraph"/>
        <w:numPr>
          <w:ilvl w:val="0"/>
          <w:numId w:val="4"/>
        </w:numPr>
      </w:pPr>
      <w:proofErr w:type="gramStart"/>
      <w:r>
        <w:t>1</w:t>
      </w:r>
      <w:proofErr w:type="gramEnd"/>
      <w:r>
        <w:t xml:space="preserve"> less teaspoon of salt protects 5 gallons of water, and 50 </w:t>
      </w:r>
      <w:proofErr w:type="spellStart"/>
      <w:r>
        <w:t>lbs</w:t>
      </w:r>
      <w:proofErr w:type="spellEnd"/>
      <w:r>
        <w:t xml:space="preserve"> less salt protects 10,000 gallons of water.</w:t>
      </w:r>
    </w:p>
    <w:p w:rsidR="00B64F1F" w:rsidRDefault="00B64F1F" w:rsidP="008F7A81">
      <w:pPr>
        <w:pStyle w:val="ListParagraph"/>
        <w:numPr>
          <w:ilvl w:val="0"/>
          <w:numId w:val="4"/>
        </w:numPr>
      </w:pPr>
      <w:r>
        <w:t xml:space="preserve">Impaired lakes and groundwater contamination is a real risk. Everyone who participates in winter maintenance has a part to play. </w:t>
      </w:r>
    </w:p>
    <w:p w:rsidR="00B64F1F" w:rsidRDefault="00B64F1F" w:rsidP="00B64F1F">
      <w:r>
        <w:t xml:space="preserve">Smart Salting is an ongoing pursuit of learning and communicating, and it takes practice. </w:t>
      </w:r>
      <w:proofErr w:type="gramStart"/>
      <w:r>
        <w:t xml:space="preserve">With your help, the long-term future of our freshwater resources Look for contractors and service providers certified in Smart Salting, or kindly confront excessive </w:t>
      </w:r>
      <w:proofErr w:type="spellStart"/>
      <w:r>
        <w:t>de-icer</w:t>
      </w:r>
      <w:proofErr w:type="spellEnd"/>
      <w:r>
        <w:t xml:space="preserve"> use</w:t>
      </w:r>
      <w:r w:rsidR="0039267A">
        <w:t xml:space="preserve"> by directing the user</w:t>
      </w:r>
      <w:r>
        <w:t xml:space="preserve"> to the MPCA Smart Salting website or to your local watershed.</w:t>
      </w:r>
      <w:proofErr w:type="gramEnd"/>
      <w:r>
        <w:t xml:space="preserve"> </w:t>
      </w:r>
      <w:bookmarkStart w:id="0" w:name="_GoBack"/>
      <w:bookmarkEnd w:id="0"/>
    </w:p>
    <w:p w:rsidR="008F7A81" w:rsidRDefault="008F7A81" w:rsidP="008F7A81"/>
    <w:p w:rsidR="00C70B2F" w:rsidRDefault="00C70B2F" w:rsidP="00C70B2F"/>
    <w:sectPr w:rsidR="00C7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0832"/>
    <w:multiLevelType w:val="hybridMultilevel"/>
    <w:tmpl w:val="0F0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F6A"/>
    <w:multiLevelType w:val="hybridMultilevel"/>
    <w:tmpl w:val="CC58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65E2"/>
    <w:multiLevelType w:val="hybridMultilevel"/>
    <w:tmpl w:val="B51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43E0"/>
    <w:multiLevelType w:val="hybridMultilevel"/>
    <w:tmpl w:val="689E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F"/>
    <w:rsid w:val="00142CC9"/>
    <w:rsid w:val="00311253"/>
    <w:rsid w:val="0039267A"/>
    <w:rsid w:val="00876048"/>
    <w:rsid w:val="008F7A81"/>
    <w:rsid w:val="00967756"/>
    <w:rsid w:val="00AE47CD"/>
    <w:rsid w:val="00AF1FE4"/>
    <w:rsid w:val="00B64F1F"/>
    <w:rsid w:val="00C70B2F"/>
    <w:rsid w:val="00C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8B7C"/>
  <w15:chartTrackingRefBased/>
  <w15:docId w15:val="{CAC8418C-DF04-4773-9729-B004EB8B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dcterms:created xsi:type="dcterms:W3CDTF">2021-08-10T19:34:00Z</dcterms:created>
  <dcterms:modified xsi:type="dcterms:W3CDTF">2021-08-10T20:57:00Z</dcterms:modified>
</cp:coreProperties>
</file>